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6A6522E9" w:rsidR="00B936B3" w:rsidRPr="00AE3387" w:rsidRDefault="00FD131D" w:rsidP="00B936B3">
      <w:pPr>
        <w:pStyle w:val="Header"/>
        <w:spacing w:line="271" w:lineRule="auto"/>
        <w:rPr>
          <w:rFonts w:cstheme="minorHAnsi"/>
          <w:b/>
          <w:bCs/>
          <w:color w:val="C3001E"/>
          <w:sz w:val="32"/>
          <w:szCs w:val="32"/>
          <w:lang w:val="es-ES"/>
        </w:rPr>
      </w:pPr>
      <w:r>
        <w:rPr>
          <w:rFonts w:cstheme="minorHAnsi"/>
          <w:b/>
          <w:bCs/>
          <w:color w:val="C3001E"/>
          <w:sz w:val="32"/>
          <w:szCs w:val="32"/>
          <w:lang w:val="es-ES"/>
        </w:rPr>
        <w:t>l</w:t>
      </w:r>
      <w:r w:rsidR="00B936B3"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5020490" w14:textId="77777777" w:rsidR="00D911F0" w:rsidRPr="00D911F0" w:rsidRDefault="00D911F0" w:rsidP="00D911F0">
      <w:pPr>
        <w:spacing w:line="240" w:lineRule="auto"/>
        <w:rPr>
          <w:rFonts w:eastAsia="Arial" w:cs="Arial"/>
          <w:b/>
          <w:bCs/>
          <w:kern w:val="2"/>
          <w:sz w:val="20"/>
          <w:szCs w:val="20"/>
          <w:lang w:val="es-ES"/>
          <w14:ligatures w14:val="standardContextual"/>
        </w:rPr>
      </w:pPr>
      <w:r w:rsidRPr="00D911F0">
        <w:rPr>
          <w:rFonts w:eastAsia="Arial" w:cs="Arial"/>
          <w:b/>
          <w:bCs/>
          <w:kern w:val="2"/>
          <w:sz w:val="20"/>
          <w:szCs w:val="20"/>
          <w:lang w:val="es-ES"/>
          <w14:ligatures w14:val="standardContextual"/>
        </w:rPr>
        <w:t>Mex, Suiza, 5 de junio de 2025</w:t>
      </w:r>
    </w:p>
    <w:p w14:paraId="3975BAE4" w14:textId="77777777" w:rsidR="00D911F0" w:rsidRPr="00D911F0" w:rsidRDefault="00D911F0" w:rsidP="00D911F0">
      <w:pPr>
        <w:spacing w:line="240" w:lineRule="auto"/>
        <w:rPr>
          <w:rFonts w:eastAsia="Arial" w:cs="Arial"/>
          <w:b/>
          <w:bCs/>
          <w:kern w:val="2"/>
          <w:sz w:val="20"/>
          <w:szCs w:val="20"/>
          <w:lang w:val="es-ES"/>
          <w14:ligatures w14:val="standardContextual"/>
        </w:rPr>
      </w:pPr>
      <w:r w:rsidRPr="00D911F0">
        <w:rPr>
          <w:rFonts w:ascii="Aptos" w:eastAsia="Aptos" w:hAnsi="Aptos" w:cs="Arial"/>
          <w:kern w:val="2"/>
          <w:sz w:val="24"/>
          <w:lang w:val="es-ES"/>
          <w14:ligatures w14:val="standardContextual"/>
        </w:rPr>
        <w:br/>
      </w:r>
    </w:p>
    <w:p w14:paraId="748F879B" w14:textId="77777777" w:rsidR="00D911F0" w:rsidRPr="00D911F0" w:rsidRDefault="00D911F0" w:rsidP="00D911F0">
      <w:pPr>
        <w:spacing w:line="276" w:lineRule="auto"/>
        <w:rPr>
          <w:rFonts w:asciiTheme="minorHAnsi" w:eastAsia="Arial" w:hAnsiTheme="minorHAnsi" w:cstheme="minorHAnsi"/>
          <w:b/>
          <w:bCs/>
          <w:kern w:val="2"/>
          <w:sz w:val="20"/>
          <w:szCs w:val="20"/>
          <w:lang w:val="es-ES"/>
          <w14:ligatures w14:val="standardContextual"/>
        </w:rPr>
      </w:pPr>
      <w:r w:rsidRPr="00D911F0">
        <w:rPr>
          <w:rFonts w:asciiTheme="minorHAnsi" w:eastAsia="Arial" w:hAnsiTheme="minorHAnsi" w:cstheme="minorHAnsi"/>
          <w:b/>
          <w:bCs/>
          <w:kern w:val="2"/>
          <w:sz w:val="20"/>
          <w:szCs w:val="20"/>
          <w:lang w:val="es-ES"/>
          <w14:ligatures w14:val="standardContextual"/>
        </w:rPr>
        <w:t>BOBST presenta su liderazgo innovando en la producción de envases en Labelexpo Europa</w:t>
      </w:r>
    </w:p>
    <w:p w14:paraId="415229CA" w14:textId="77777777" w:rsidR="00D911F0" w:rsidRPr="00D911F0" w:rsidRDefault="00D911F0" w:rsidP="00D911F0">
      <w:pPr>
        <w:spacing w:line="276" w:lineRule="auto"/>
        <w:rPr>
          <w:rFonts w:asciiTheme="minorHAnsi" w:eastAsia="Arial" w:hAnsiTheme="minorHAnsi" w:cstheme="minorHAnsi"/>
          <w:b/>
          <w:bCs/>
          <w:kern w:val="2"/>
          <w:sz w:val="20"/>
          <w:szCs w:val="20"/>
          <w:lang w:val="es-ES"/>
          <w14:ligatures w14:val="standardContextual"/>
        </w:rPr>
      </w:pPr>
    </w:p>
    <w:p w14:paraId="0819F431" w14:textId="77777777" w:rsidR="00D911F0" w:rsidRPr="00D911F0" w:rsidRDefault="00D911F0" w:rsidP="00D911F0">
      <w:pPr>
        <w:spacing w:line="276" w:lineRule="auto"/>
        <w:rPr>
          <w:rFonts w:asciiTheme="minorHAnsi" w:eastAsia="Arial" w:hAnsiTheme="minorHAnsi" w:cstheme="minorHAnsi"/>
          <w:b/>
          <w:bCs/>
          <w:kern w:val="2"/>
          <w:sz w:val="20"/>
          <w:szCs w:val="20"/>
          <w:lang w:val="es-ES"/>
          <w14:ligatures w14:val="standardContextual"/>
        </w:rPr>
      </w:pPr>
      <w:r w:rsidRPr="00D911F0">
        <w:rPr>
          <w:rFonts w:asciiTheme="minorHAnsi" w:eastAsia="Arial" w:hAnsiTheme="minorHAnsi" w:cstheme="minorHAnsi"/>
          <w:b/>
          <w:bCs/>
          <w:kern w:val="2"/>
          <w:sz w:val="20"/>
          <w:szCs w:val="20"/>
          <w:lang w:val="es-ES"/>
          <w14:ligatures w14:val="standardContextual"/>
        </w:rPr>
        <w:t>Dando vida a su visión, BOBST mostrará cómo su amplio portafolio ofrece la solución adecuada para cada aplicación, ya sea en etiquetas, embalajes flexibles o cartón plegable. En la feria de septiembre se presentarán innovaciones líderes en el sector, diseñadas para simplificar la producción de envases.</w:t>
      </w:r>
    </w:p>
    <w:p w14:paraId="66B9AC0D"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7C0A6E06"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Aprovechando su liderazgo y experiencia tecnológica, BOBST llevará a la realidad su visión para una producción de packaging rentable en Labelexpo Europe 2025, en el stand E43 del pabellón 5. Soluciones de alto rendimiento con nuevos procesos, tecnologías y funcionalidades se presentarán en Barcelona del 16 al 19 de septiembre. Añadiendo una dimensión única al evento, BOBST también ofrecerá visitas exclusivas a instalaciones de clientes, donde convertidores cercanos abrirán sus puertas para mostrar la producción de etiquetas de principio a fin con soluciones altamente versátiles en funcionamiento.</w:t>
      </w:r>
    </w:p>
    <w:p w14:paraId="372BCD53"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2670A76B"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“En BOBST, la expectativa de cara a Labelexpo Europa crece rápidamente a medida que nos preparamos para presentar nuestros últimos avances tecnológicos para simplificar la fabricación de etiquetas, envases flexibles y cartón plegable”, afirmó Patrick Graber, Director de Marketing de la División de Negocio de Etiquetas en BOBST. “Nuestro compromiso con los cuatro pilares de la visión de BOBST —digitalización, automatización, conectividad y sostenibilidad— continúa impulsándonos hacia la innovación de producto y la dedicación completa de un equipo de servicio para ello, siempre con el enfoque puesto en poder producir la máxima versatilidad de aplicaciones con nuestras soluciones.”</w:t>
      </w:r>
    </w:p>
    <w:p w14:paraId="4AD38B89"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309CF48A" w14:textId="77777777" w:rsidR="00D911F0" w:rsidRPr="00D911F0" w:rsidRDefault="00D911F0" w:rsidP="00D911F0">
      <w:pPr>
        <w:spacing w:line="276" w:lineRule="auto"/>
        <w:rPr>
          <w:rFonts w:asciiTheme="minorHAnsi" w:eastAsia="Arial" w:hAnsiTheme="minorHAnsi" w:cstheme="minorHAnsi"/>
          <w:b/>
          <w:bCs/>
          <w:kern w:val="2"/>
          <w:sz w:val="20"/>
          <w:szCs w:val="20"/>
          <w:lang w:val="es-ES"/>
          <w14:ligatures w14:val="standardContextual"/>
        </w:rPr>
      </w:pPr>
      <w:r w:rsidRPr="00D911F0">
        <w:rPr>
          <w:rFonts w:asciiTheme="minorHAnsi" w:eastAsia="Arial" w:hAnsiTheme="minorHAnsi" w:cstheme="minorHAnsi"/>
          <w:b/>
          <w:bCs/>
          <w:kern w:val="2"/>
          <w:sz w:val="20"/>
          <w:szCs w:val="20"/>
          <w:lang w:val="es-ES"/>
          <w14:ligatures w14:val="standardContextual"/>
        </w:rPr>
        <w:t>Compatibilidad entre plataformas, colaboración y soporte total</w:t>
      </w:r>
    </w:p>
    <w:p w14:paraId="105E2FF2" w14:textId="46582D96" w:rsidR="00D911F0" w:rsidRPr="00D911F0" w:rsidRDefault="0098033B" w:rsidP="00D911F0">
      <w:pPr>
        <w:spacing w:line="276" w:lineRule="auto"/>
        <w:rPr>
          <w:rFonts w:asciiTheme="minorHAnsi" w:eastAsia="Arial" w:hAnsiTheme="minorHAnsi" w:cstheme="minorHAnsi"/>
          <w:kern w:val="2"/>
          <w:sz w:val="20"/>
          <w:szCs w:val="20"/>
          <w:lang w:val="es-ES"/>
          <w14:ligatures w14:val="standardContextual"/>
        </w:rPr>
      </w:pPr>
      <w:r w:rsidRPr="0098033B">
        <w:rPr>
          <w:rFonts w:asciiTheme="minorHAnsi" w:eastAsia="Arial" w:hAnsiTheme="minorHAnsi" w:cstheme="minorHAnsi"/>
          <w:kern w:val="2"/>
          <w:sz w:val="20"/>
          <w:szCs w:val="20"/>
          <w:lang w:val="es-ES"/>
          <w14:ligatures w14:val="standardContextual"/>
        </w:rPr>
        <w:t>De 1 a 1 millón de etiquetas</w:t>
      </w:r>
      <w:r>
        <w:rPr>
          <w:rFonts w:asciiTheme="minorHAnsi" w:eastAsia="Arial" w:hAnsiTheme="minorHAnsi" w:cstheme="minorHAnsi"/>
          <w:kern w:val="2"/>
          <w:sz w:val="20"/>
          <w:szCs w:val="20"/>
          <w:lang w:val="es-ES"/>
          <w14:ligatures w14:val="standardContextual"/>
        </w:rPr>
        <w:t xml:space="preserve">, </w:t>
      </w:r>
      <w:r w:rsidR="00D911F0" w:rsidRPr="00D911F0">
        <w:rPr>
          <w:rFonts w:asciiTheme="minorHAnsi" w:eastAsia="Arial" w:hAnsiTheme="minorHAnsi" w:cstheme="minorHAnsi"/>
          <w:kern w:val="2"/>
          <w:sz w:val="20"/>
          <w:szCs w:val="20"/>
          <w:lang w:val="es-ES"/>
          <w14:ligatures w14:val="standardContextual"/>
        </w:rPr>
        <w:t>la amplia oferta de BOBST permite una flexibilidad y versatilidad máximas en la producción, garantizando resultados consistentes en diversas plataformas y tecnologías para la más amplia gama de aplicaciones. Este concepto permite a los clientes encontrar la máquina, el proceso y la configuración exacta para cada trabajo.</w:t>
      </w:r>
    </w:p>
    <w:p w14:paraId="08621A47"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3696D495"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“Para los convertidores, contar con la opción de utilizar múltiples tecnologías de un mismo proveedor es fundamental: el valor está en poder cambiar la producción de manera fluida entre flexografía, digital inkjet y Todo-en-Uno según los requisitos específicos de cada trabajo. En este sentido, la consistencia de color es clave para aprovechar las ventajas de cada tecnología en una planta de producción totalmente optimizada, llevándola a su máximo potencial posible”, señaló el Graber.</w:t>
      </w:r>
    </w:p>
    <w:p w14:paraId="53663A36"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13D3FA8B"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“Labelexpo ofrece una oportunidad fantástica para explorar nuestro enfoque integral hacia la excelencia en la producción de etiquetas, junto con los responsables de aplicación de BOBST y expertos, así como partners del sector”, añadió Graber. “En estrecha colaboración con nuestros clientes y socios, seguimos aprendiendo, innovando y liderando, construyendo juntos el futuro del embalaje.”</w:t>
      </w:r>
    </w:p>
    <w:p w14:paraId="463F6091"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08686BC0"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 xml:space="preserve">La gama de servicios de BOBST sigue ampliándose para responder a las necesidades cambiantes de los clientes y potenciar su rendimiento. El equipo compartirá con los visitantes las últimas novedades en </w:t>
      </w:r>
      <w:r w:rsidRPr="00D911F0">
        <w:rPr>
          <w:rFonts w:asciiTheme="minorHAnsi" w:eastAsia="Arial" w:hAnsiTheme="minorHAnsi" w:cstheme="minorHAnsi"/>
          <w:kern w:val="2"/>
          <w:sz w:val="20"/>
          <w:szCs w:val="20"/>
          <w:lang w:val="es-ES"/>
          <w14:ligatures w14:val="standardContextual"/>
        </w:rPr>
        <w:lastRenderedPageBreak/>
        <w:t>este sentido, demostrando cómo la optimización de procesos y el soporte continuo ayudan a proteger la inversión, maximizar el tiempo de actividad y mejorar la rentabilidad.</w:t>
      </w:r>
    </w:p>
    <w:p w14:paraId="28FA6CC2"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p>
    <w:p w14:paraId="2A2B174F" w14:textId="77777777" w:rsidR="00D911F0" w:rsidRPr="00D911F0" w:rsidRDefault="00D911F0" w:rsidP="00D911F0">
      <w:pPr>
        <w:spacing w:line="276" w:lineRule="auto"/>
        <w:rPr>
          <w:rFonts w:asciiTheme="minorHAnsi" w:eastAsia="Arial" w:hAnsiTheme="minorHAnsi" w:cstheme="minorHAnsi"/>
          <w:b/>
          <w:bCs/>
          <w:kern w:val="2"/>
          <w:sz w:val="20"/>
          <w:szCs w:val="20"/>
          <w:lang w:val="es-ES"/>
          <w14:ligatures w14:val="standardContextual"/>
        </w:rPr>
      </w:pPr>
      <w:r w:rsidRPr="00D911F0">
        <w:rPr>
          <w:rFonts w:asciiTheme="minorHAnsi" w:eastAsia="Arial" w:hAnsiTheme="minorHAnsi" w:cstheme="minorHAnsi"/>
          <w:b/>
          <w:bCs/>
          <w:kern w:val="2"/>
          <w:sz w:val="20"/>
          <w:szCs w:val="20"/>
          <w:lang w:val="es-ES"/>
          <w14:ligatures w14:val="standardContextual"/>
        </w:rPr>
        <w:t>Innovación digital y conectividad sostenible</w:t>
      </w:r>
    </w:p>
    <w:p w14:paraId="5229FA74" w14:textId="77777777" w:rsidR="00D911F0" w:rsidRP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Entre las innovaciones que se presentarán, BOBST introducirá una revolucionaria solución de impresión digital para etiquetas, desarrollada para aumentar la agilidad en la producción, abrir el espectro hacia nuevas aplicaciones y transformar la producción compleja de etiquetas, todo en una sola pasada. Gracias a la gran modularidad y versatilidad de la plataforma BOBST DIGITAL MASTER, esta solución completamente digital y pionera en el sector es una cita imprescindible para los convertidores que buscan diversificar y ofrecer mayor valor a sus clientes.</w:t>
      </w:r>
    </w:p>
    <w:p w14:paraId="2F7A1C4B" w14:textId="77777777" w:rsidR="00D911F0" w:rsidRPr="00FD131D" w:rsidRDefault="00D911F0" w:rsidP="00D911F0">
      <w:pPr>
        <w:spacing w:line="276" w:lineRule="auto"/>
        <w:rPr>
          <w:rFonts w:asciiTheme="minorHAnsi" w:eastAsia="Arial" w:hAnsiTheme="minorHAnsi" w:cstheme="minorHAnsi"/>
          <w:b/>
          <w:bCs/>
          <w:kern w:val="2"/>
          <w:sz w:val="20"/>
          <w:szCs w:val="20"/>
          <w:lang w:val="es-ES"/>
          <w14:ligatures w14:val="standardContextual"/>
        </w:rPr>
      </w:pPr>
    </w:p>
    <w:p w14:paraId="7A9C2F27" w14:textId="77777777" w:rsidR="00D911F0" w:rsidRPr="00D911F0" w:rsidRDefault="00D911F0" w:rsidP="00D911F0">
      <w:pPr>
        <w:spacing w:line="276" w:lineRule="auto"/>
        <w:rPr>
          <w:rFonts w:asciiTheme="minorHAnsi" w:eastAsia="Arial" w:hAnsiTheme="minorHAnsi" w:cstheme="minorHAnsi"/>
          <w:b/>
          <w:bCs/>
          <w:kern w:val="2"/>
          <w:sz w:val="20"/>
          <w:szCs w:val="20"/>
          <w:lang w:val="es-ES"/>
          <w14:ligatures w14:val="standardContextual"/>
        </w:rPr>
      </w:pPr>
      <w:r w:rsidRPr="00D911F0">
        <w:rPr>
          <w:rFonts w:asciiTheme="minorHAnsi" w:eastAsia="Arial" w:hAnsiTheme="minorHAnsi" w:cstheme="minorHAnsi"/>
          <w:b/>
          <w:bCs/>
          <w:kern w:val="2"/>
          <w:sz w:val="20"/>
          <w:szCs w:val="20"/>
          <w:lang w:val="es-ES"/>
          <w14:ligatures w14:val="standardContextual"/>
        </w:rPr>
        <w:t>Visitas guiadas a convertidores de etiquetas</w:t>
      </w:r>
    </w:p>
    <w:p w14:paraId="54C9D710" w14:textId="77777777" w:rsidR="00D911F0" w:rsidRDefault="00D911F0" w:rsidP="00D911F0">
      <w:pPr>
        <w:spacing w:line="276" w:lineRule="auto"/>
        <w:rPr>
          <w:rFonts w:asciiTheme="minorHAnsi" w:eastAsia="Arial" w:hAnsiTheme="minorHAnsi" w:cstheme="minorHAnsi"/>
          <w:kern w:val="2"/>
          <w:sz w:val="20"/>
          <w:szCs w:val="20"/>
          <w:lang w:val="es-ES"/>
          <w14:ligatures w14:val="standardContextual"/>
        </w:rPr>
      </w:pPr>
      <w:r w:rsidRPr="00D911F0">
        <w:rPr>
          <w:rFonts w:asciiTheme="minorHAnsi" w:eastAsia="Arial" w:hAnsiTheme="minorHAnsi" w:cstheme="minorHAnsi"/>
          <w:kern w:val="2"/>
          <w:sz w:val="20"/>
          <w:szCs w:val="20"/>
          <w:lang w:val="es-ES"/>
          <w14:ligatures w14:val="standardContextual"/>
        </w:rPr>
        <w:t>Además de presentar la gama más amplia de aplicaciones, BOBST ofrecerá a los asistentes la oportunidad de visitar varias plantas de convertidores de etiquetas en la zona de Barcelona, donde podrán ver en funcionamiento equipos Todo-en-Uno, de flexografía en línea y digitales en un entorno de producción real.</w:t>
      </w:r>
    </w:p>
    <w:p w14:paraId="33D77E94" w14:textId="77777777" w:rsidR="00DC2D4F" w:rsidRDefault="00DC2D4F" w:rsidP="00D911F0">
      <w:pPr>
        <w:spacing w:line="276" w:lineRule="auto"/>
        <w:rPr>
          <w:rFonts w:asciiTheme="minorHAnsi" w:eastAsia="Arial" w:hAnsiTheme="minorHAnsi" w:cstheme="minorHAnsi"/>
          <w:kern w:val="2"/>
          <w:sz w:val="20"/>
          <w:szCs w:val="20"/>
          <w:lang w:val="es-ES"/>
          <w14:ligatures w14:val="standardContextual"/>
        </w:rPr>
      </w:pPr>
    </w:p>
    <w:p w14:paraId="54F6E517" w14:textId="3D3515A9" w:rsidR="00DC2D4F" w:rsidRDefault="00DC2D4F" w:rsidP="00D911F0">
      <w:pPr>
        <w:spacing w:line="276" w:lineRule="auto"/>
        <w:rPr>
          <w:rFonts w:asciiTheme="minorHAnsi" w:eastAsia="Arial" w:hAnsiTheme="minorHAnsi" w:cstheme="minorHAnsi"/>
          <w:kern w:val="2"/>
          <w:sz w:val="20"/>
          <w:szCs w:val="20"/>
          <w:lang w:val="es-ES"/>
          <w14:ligatures w14:val="standardContextual"/>
        </w:rPr>
      </w:pPr>
      <w:r>
        <w:rPr>
          <w:rFonts w:asciiTheme="minorHAnsi" w:eastAsia="Arial" w:hAnsiTheme="minorHAnsi" w:cstheme="minorHAnsi"/>
          <w:kern w:val="2"/>
          <w:sz w:val="20"/>
          <w:szCs w:val="20"/>
          <w:lang w:val="es-ES"/>
          <w14:ligatures w14:val="standardContextual"/>
        </w:rPr>
        <w:t>./.</w:t>
      </w:r>
    </w:p>
    <w:p w14:paraId="189A6AA4" w14:textId="77777777" w:rsidR="007E76BB" w:rsidRDefault="007E76BB" w:rsidP="00D911F0">
      <w:pPr>
        <w:spacing w:line="276" w:lineRule="auto"/>
        <w:rPr>
          <w:rFonts w:asciiTheme="minorHAnsi" w:eastAsia="Arial" w:hAnsiTheme="minorHAnsi" w:cstheme="minorHAnsi"/>
          <w:kern w:val="2"/>
          <w:sz w:val="20"/>
          <w:szCs w:val="20"/>
          <w:lang w:val="es-ES"/>
          <w14:ligatures w14:val="standardContextual"/>
        </w:rPr>
      </w:pPr>
    </w:p>
    <w:p w14:paraId="1F2DDE67" w14:textId="77777777" w:rsidR="00DC2D4F" w:rsidRDefault="00DC2D4F" w:rsidP="00D911F0">
      <w:pPr>
        <w:spacing w:line="276" w:lineRule="auto"/>
        <w:rPr>
          <w:rFonts w:asciiTheme="minorHAnsi" w:eastAsia="Arial" w:hAnsiTheme="minorHAnsi" w:cstheme="minorHAnsi"/>
          <w:kern w:val="2"/>
          <w:sz w:val="20"/>
          <w:szCs w:val="20"/>
          <w:lang w:val="es-ES"/>
          <w14:ligatures w14:val="standardContextual"/>
        </w:rPr>
      </w:pPr>
    </w:p>
    <w:p w14:paraId="1D201690" w14:textId="02F12556" w:rsidR="00DC2D4F" w:rsidRDefault="00DC2D4F" w:rsidP="00D911F0">
      <w:pPr>
        <w:spacing w:line="276" w:lineRule="auto"/>
        <w:rPr>
          <w:rFonts w:asciiTheme="minorHAnsi" w:eastAsia="Arial" w:hAnsiTheme="minorHAnsi" w:cstheme="minorHAnsi"/>
          <w:i/>
          <w:iCs/>
          <w:kern w:val="2"/>
          <w:sz w:val="20"/>
          <w:szCs w:val="20"/>
          <w:lang w:val="es-ES"/>
          <w14:ligatures w14:val="standardContextual"/>
        </w:rPr>
      </w:pPr>
      <w:r>
        <w:rPr>
          <w:rFonts w:asciiTheme="minorHAnsi" w:eastAsia="Arial" w:hAnsiTheme="minorHAnsi" w:cstheme="minorHAnsi"/>
          <w:i/>
          <w:iCs/>
          <w:kern w:val="2"/>
          <w:sz w:val="20"/>
          <w:szCs w:val="20"/>
          <w:lang w:val="es-ES"/>
          <w14:ligatures w14:val="standardContextual"/>
        </w:rPr>
        <w:t>P</w:t>
      </w:r>
      <w:r w:rsidRPr="00DC2D4F">
        <w:rPr>
          <w:rFonts w:asciiTheme="minorHAnsi" w:eastAsia="Arial" w:hAnsiTheme="minorHAnsi" w:cstheme="minorHAnsi"/>
          <w:i/>
          <w:iCs/>
          <w:kern w:val="2"/>
          <w:sz w:val="20"/>
          <w:szCs w:val="20"/>
          <w:lang w:val="es-ES"/>
          <w14:ligatures w14:val="standardContextual"/>
        </w:rPr>
        <w:t>ara publicación en línea</w:t>
      </w:r>
    </w:p>
    <w:p w14:paraId="142494F9" w14:textId="77777777" w:rsidR="00DC2D4F" w:rsidRPr="00362594" w:rsidRDefault="00DC2D4F" w:rsidP="00DC2D4F">
      <w:pPr>
        <w:spacing w:line="276" w:lineRule="auto"/>
        <w:rPr>
          <w:rFonts w:asciiTheme="minorHAnsi" w:eastAsia="Arial" w:hAnsiTheme="minorHAnsi" w:cstheme="minorHAnsi"/>
          <w:kern w:val="2"/>
          <w:sz w:val="20"/>
          <w:szCs w:val="20"/>
          <w:lang w:val="es-ES"/>
          <w14:ligatures w14:val="standardContextual"/>
        </w:rPr>
      </w:pPr>
    </w:p>
    <w:p w14:paraId="457CBDE3" w14:textId="6B31EE08" w:rsidR="00DC2D4F" w:rsidRPr="00362594" w:rsidRDefault="00DC2D4F" w:rsidP="00DC2D4F">
      <w:pPr>
        <w:spacing w:line="276" w:lineRule="auto"/>
        <w:rPr>
          <w:rFonts w:asciiTheme="minorHAnsi" w:eastAsia="Arial" w:hAnsiTheme="minorHAnsi" w:cstheme="minorHAnsi"/>
          <w:kern w:val="2"/>
          <w:sz w:val="20"/>
          <w:szCs w:val="20"/>
          <w:lang w:val="es-ES"/>
          <w14:ligatures w14:val="standardContextual"/>
        </w:rPr>
      </w:pPr>
      <w:r w:rsidRPr="00362594">
        <w:rPr>
          <w:rFonts w:asciiTheme="minorHAnsi" w:eastAsia="Arial" w:hAnsiTheme="minorHAnsi" w:cstheme="minorHAnsi"/>
          <w:kern w:val="2"/>
          <w:sz w:val="20"/>
          <w:szCs w:val="20"/>
          <w:lang w:val="es-ES"/>
          <w14:ligatures w14:val="standardContextual"/>
        </w:rPr>
        <w:t xml:space="preserve">Regístrate aquí para visitar el stand E43 en el pabellón 5 y conocer a los convertidores de etiquetas locales de BOBST: </w:t>
      </w:r>
      <w:hyperlink r:id="rId7" w:history="1">
        <w:r w:rsidR="00362594" w:rsidRPr="00362594">
          <w:rPr>
            <w:rStyle w:val="Hyperlink"/>
            <w:rFonts w:asciiTheme="minorHAnsi" w:eastAsia="Arial" w:hAnsiTheme="minorHAnsi" w:cstheme="minorHAnsi"/>
            <w:kern w:val="2"/>
            <w:sz w:val="20"/>
            <w:szCs w:val="20"/>
            <w:lang w:val="es-ES"/>
            <w14:ligatures w14:val="standardContextual"/>
          </w:rPr>
          <w:t>https://go.bobst.com/LabelexpoEurope2025</w:t>
        </w:r>
      </w:hyperlink>
    </w:p>
    <w:p w14:paraId="1C7D7049" w14:textId="77777777" w:rsidR="00362594" w:rsidRPr="00D911F0" w:rsidRDefault="00362594" w:rsidP="00DC2D4F">
      <w:pPr>
        <w:spacing w:line="276" w:lineRule="auto"/>
        <w:rPr>
          <w:rFonts w:asciiTheme="minorHAnsi" w:eastAsia="Arial" w:hAnsiTheme="minorHAnsi" w:cstheme="minorHAnsi"/>
          <w:i/>
          <w:iCs/>
          <w:kern w:val="2"/>
          <w:sz w:val="20"/>
          <w:szCs w:val="20"/>
          <w:lang w:val="es-ES"/>
          <w14:ligatures w14:val="standardContextual"/>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4E2E70AF" w14:textId="6E71D311" w:rsidR="00D12952" w:rsidRPr="00A27024"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66A5C56F" w14:textId="77777777" w:rsidR="006A73CE" w:rsidRPr="00FD131D" w:rsidRDefault="006A73CE" w:rsidP="00B936B3">
      <w:pPr>
        <w:spacing w:line="266" w:lineRule="auto"/>
        <w:rPr>
          <w:rFonts w:cs="Arial"/>
          <w:sz w:val="19"/>
          <w:szCs w:val="19"/>
          <w:lang w:val="es-ES" w:eastAsia="zh-CN"/>
        </w:rPr>
      </w:pPr>
      <w:r w:rsidRPr="00FD131D">
        <w:rPr>
          <w:rFonts w:cs="Arial"/>
          <w:sz w:val="19"/>
          <w:szCs w:val="19"/>
          <w:lang w:val="es-ES" w:eastAsia="zh-CN"/>
        </w:rPr>
        <w:t>Gudrun Alex</w:t>
      </w:r>
      <w:r w:rsidRPr="00FD131D">
        <w:rPr>
          <w:rFonts w:cs="Arial"/>
          <w:sz w:val="19"/>
          <w:szCs w:val="19"/>
          <w:lang w:val="es-ES" w:eastAsia="zh-CN"/>
        </w:rPr>
        <w:br/>
        <w:t>BOBST PR Representative</w:t>
      </w:r>
    </w:p>
    <w:p w14:paraId="009427B1" w14:textId="77777777" w:rsidR="006A73CE" w:rsidRPr="00FD131D" w:rsidRDefault="006A73CE" w:rsidP="00B936B3">
      <w:pPr>
        <w:rPr>
          <w:rFonts w:cs="Arial"/>
          <w:sz w:val="19"/>
          <w:szCs w:val="19"/>
          <w:lang w:val="es-ES" w:eastAsia="de-DE"/>
        </w:rPr>
      </w:pPr>
      <w:r w:rsidRPr="00FD131D">
        <w:rPr>
          <w:rFonts w:cs="Arial"/>
          <w:sz w:val="19"/>
          <w:szCs w:val="19"/>
          <w:lang w:val="es-ES" w:eastAsia="de-DE"/>
        </w:rPr>
        <w:t xml:space="preserve">Tel.: +49 211 58 58 66 66 </w:t>
      </w:r>
    </w:p>
    <w:p w14:paraId="4EC36826" w14:textId="77777777" w:rsidR="006A73CE" w:rsidRPr="00FD131D" w:rsidRDefault="006A73CE" w:rsidP="00B936B3">
      <w:pPr>
        <w:rPr>
          <w:rFonts w:cs="Arial"/>
          <w:sz w:val="19"/>
          <w:szCs w:val="19"/>
          <w:lang w:val="es-ES" w:eastAsia="de-DE"/>
        </w:rPr>
      </w:pPr>
      <w:r w:rsidRPr="00FD131D">
        <w:rPr>
          <w:rFonts w:cs="Arial"/>
          <w:sz w:val="19"/>
          <w:szCs w:val="19"/>
          <w:lang w:val="es-ES" w:eastAsia="de-DE"/>
        </w:rPr>
        <w:t>Mobile: +49 160 48 41 439</w:t>
      </w:r>
    </w:p>
    <w:p w14:paraId="397F5226" w14:textId="77777777" w:rsidR="000B5055" w:rsidRPr="00FD131D" w:rsidRDefault="000B5055" w:rsidP="00B936B3">
      <w:pPr>
        <w:rPr>
          <w:rFonts w:cs="Arial"/>
          <w:sz w:val="19"/>
          <w:szCs w:val="19"/>
          <w:lang w:val="es-ES" w:eastAsia="de-DE"/>
        </w:rPr>
      </w:pPr>
      <w:r w:rsidRPr="00FD131D">
        <w:rPr>
          <w:rFonts w:cs="Arial"/>
          <w:sz w:val="19"/>
          <w:szCs w:val="19"/>
          <w:lang w:val="es-ES" w:eastAsia="de-DE"/>
        </w:rPr>
        <w:t xml:space="preserve">Email: </w:t>
      </w:r>
      <w:hyperlink r:id="rId8" w:history="1">
        <w:r w:rsidRPr="00FD131D">
          <w:rPr>
            <w:rFonts w:asciiTheme="majorHAnsi" w:eastAsia="Microsoft YaHei" w:hAnsiTheme="majorHAnsi" w:cstheme="majorHAnsi"/>
            <w:color w:val="0000FF"/>
            <w:sz w:val="19"/>
            <w:szCs w:val="19"/>
            <w:u w:val="single"/>
            <w:lang w:val="es-ES" w:eastAsia="de-DE"/>
          </w:rPr>
          <w:t>gudrun.alex@bobst.com</w:t>
        </w:r>
      </w:hyperlink>
    </w:p>
    <w:p w14:paraId="647F40A9" w14:textId="77777777" w:rsidR="006A73CE" w:rsidRPr="00FD131D" w:rsidRDefault="006A73CE" w:rsidP="00B936B3">
      <w:pPr>
        <w:rPr>
          <w:rFonts w:cs="Arial"/>
          <w:sz w:val="19"/>
          <w:szCs w:val="19"/>
          <w:lang w:val="es-ES" w:eastAsia="de-DE"/>
        </w:rPr>
      </w:pPr>
    </w:p>
    <w:p w14:paraId="00E090D4" w14:textId="77777777" w:rsidR="00D12952" w:rsidRPr="00FD131D" w:rsidRDefault="00D12952" w:rsidP="00B936B3">
      <w:pPr>
        <w:rPr>
          <w:rFonts w:cs="Arial"/>
          <w:sz w:val="19"/>
          <w:szCs w:val="19"/>
          <w:lang w:val="es-ES" w:eastAsia="de-DE"/>
        </w:rPr>
      </w:pPr>
    </w:p>
    <w:p w14:paraId="4220CB0A" w14:textId="77777777" w:rsidR="000B5055" w:rsidRPr="00FD131D" w:rsidRDefault="000B5055" w:rsidP="00B936B3">
      <w:pPr>
        <w:spacing w:line="240" w:lineRule="auto"/>
        <w:rPr>
          <w:rFonts w:eastAsia="SimSun" w:cs="Arial"/>
          <w:b/>
          <w:bCs/>
          <w:sz w:val="19"/>
          <w:szCs w:val="19"/>
          <w:lang w:val="es-ES" w:eastAsia="zh-CN" w:bidi="th-TH"/>
        </w:rPr>
      </w:pPr>
      <w:r w:rsidRPr="00FD131D">
        <w:rPr>
          <w:rFonts w:eastAsia="SimSun" w:cs="Arial"/>
          <w:b/>
          <w:bCs/>
          <w:sz w:val="19"/>
          <w:szCs w:val="19"/>
          <w:lang w:val="es-ES" w:eastAsia="zh-CN" w:bidi="th-TH"/>
        </w:rPr>
        <w:t>Follow us:</w:t>
      </w:r>
    </w:p>
    <w:p w14:paraId="55128627" w14:textId="0A048AD7" w:rsidR="000C41D1" w:rsidRPr="00FD131D" w:rsidRDefault="000B5055">
      <w:pPr>
        <w:spacing w:line="240" w:lineRule="auto"/>
        <w:rPr>
          <w:rFonts w:asciiTheme="majorHAnsi" w:eastAsia="Microsoft YaHei" w:hAnsiTheme="majorHAnsi" w:cstheme="majorHAnsi"/>
          <w:color w:val="265896"/>
          <w:sz w:val="19"/>
          <w:szCs w:val="19"/>
          <w:u w:val="single"/>
          <w:lang w:val="es-ES" w:eastAsia="zh-CN" w:bidi="th-TH"/>
        </w:rPr>
      </w:pPr>
      <w:r w:rsidRPr="00FD131D">
        <w:rPr>
          <w:rFonts w:asciiTheme="majorHAnsi" w:eastAsia="Microsoft YaHei" w:hAnsiTheme="majorHAnsi" w:cstheme="majorHAnsi"/>
          <w:sz w:val="19"/>
          <w:szCs w:val="19"/>
          <w:lang w:val="es-ES" w:eastAsia="zh-CN" w:bidi="th-TH"/>
        </w:rPr>
        <w:br/>
        <w:t xml:space="preserve">LinkedIn: </w:t>
      </w:r>
      <w:hyperlink r:id="rId9" w:history="1">
        <w:r w:rsidRPr="00FD131D">
          <w:rPr>
            <w:rFonts w:asciiTheme="majorHAnsi" w:eastAsia="Microsoft YaHei" w:hAnsiTheme="majorHAnsi" w:cstheme="majorHAnsi"/>
            <w:color w:val="0000FF"/>
            <w:sz w:val="19"/>
            <w:szCs w:val="19"/>
            <w:u w:val="single"/>
            <w:lang w:val="es-ES" w:eastAsia="de-DE"/>
          </w:rPr>
          <w:t>www.bobst.com/linkedin</w:t>
        </w:r>
      </w:hyperlink>
      <w:r w:rsidRPr="00FD131D">
        <w:rPr>
          <w:rFonts w:asciiTheme="majorHAnsi" w:eastAsia="Microsoft YaHei" w:hAnsiTheme="majorHAnsi" w:cstheme="majorHAnsi"/>
          <w:sz w:val="19"/>
          <w:szCs w:val="19"/>
          <w:lang w:val="es-ES" w:eastAsia="zh-CN" w:bidi="th-TH"/>
        </w:rPr>
        <w:t xml:space="preserve"> </w:t>
      </w:r>
      <w:r w:rsidRPr="00FD131D">
        <w:rPr>
          <w:rFonts w:asciiTheme="majorHAnsi" w:eastAsia="Microsoft YaHei" w:hAnsiTheme="majorHAnsi" w:cstheme="majorHAnsi"/>
          <w:sz w:val="19"/>
          <w:szCs w:val="19"/>
          <w:lang w:val="es-ES" w:eastAsia="zh-CN" w:bidi="th-TH"/>
        </w:rPr>
        <w:br/>
        <w:t xml:space="preserve">YouTube: </w:t>
      </w:r>
      <w:hyperlink r:id="rId10" w:history="1">
        <w:r w:rsidRPr="00FD131D">
          <w:rPr>
            <w:rFonts w:asciiTheme="majorHAnsi" w:eastAsia="Microsoft YaHei" w:hAnsiTheme="majorHAnsi" w:cstheme="majorHAnsi"/>
            <w:color w:val="0000FF"/>
            <w:sz w:val="19"/>
            <w:szCs w:val="19"/>
            <w:u w:val="single"/>
            <w:lang w:val="es-ES" w:eastAsia="de-DE"/>
          </w:rPr>
          <w:t>www.bobst.com/youtube</w:t>
        </w:r>
      </w:hyperlink>
    </w:p>
    <w:sectPr w:rsidR="000C41D1" w:rsidRPr="00FD131D" w:rsidSect="005930D2">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32FE4" w14:textId="77777777" w:rsidR="00652A8D" w:rsidRDefault="00652A8D" w:rsidP="00BB5BE9">
      <w:pPr>
        <w:spacing w:line="240" w:lineRule="auto"/>
      </w:pPr>
      <w:r>
        <w:separator/>
      </w:r>
    </w:p>
  </w:endnote>
  <w:endnote w:type="continuationSeparator" w:id="0">
    <w:p w14:paraId="09C9143E" w14:textId="77777777" w:rsidR="00652A8D" w:rsidRDefault="00652A8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Pr="00FD131D" w:rsidRDefault="00722663" w:rsidP="00F36CF1">
    <w:pPr>
      <w:pStyle w:val="Footer"/>
      <w:rPr>
        <w:noProof/>
        <w:lang w:val="nl-BE"/>
      </w:rPr>
    </w:pPr>
    <w:r w:rsidRPr="00FD131D">
      <w:rPr>
        <w:noProof/>
        <w:lang w:val="nl-BE"/>
      </w:rPr>
      <w:t xml:space="preserve">Nota de prensa </w:t>
    </w:r>
    <w:r w:rsidR="00546823" w:rsidRPr="00FD131D">
      <w:rPr>
        <w:lang w:val="nl-BE"/>
      </w:rPr>
      <w:t xml:space="preserve">| </w:t>
    </w:r>
    <w:sdt>
      <w:sdtPr>
        <w:tag w:val="T_Page"/>
        <w:id w:val="138242416"/>
      </w:sdtPr>
      <w:sdtContent>
        <w:r w:rsidR="005D389A" w:rsidRPr="00FD131D">
          <w:rPr>
            <w:lang w:val="nl-BE"/>
          </w:rPr>
          <w:t>Page</w:t>
        </w:r>
      </w:sdtContent>
    </w:sdt>
    <w:r w:rsidR="00546823" w:rsidRPr="00FD131D">
      <w:rPr>
        <w:lang w:val="nl-BE"/>
      </w:rPr>
      <w:t xml:space="preserve"> </w:t>
    </w:r>
    <w:r w:rsidR="00546823" w:rsidRPr="005D389A">
      <w:fldChar w:fldCharType="begin"/>
    </w:r>
    <w:r w:rsidR="00546823" w:rsidRPr="00FD131D">
      <w:rPr>
        <w:lang w:val="nl-BE"/>
      </w:rPr>
      <w:instrText xml:space="preserve"> PAGE   \* MERGEFORMAT </w:instrText>
    </w:r>
    <w:r w:rsidR="00546823" w:rsidRPr="005D389A">
      <w:fldChar w:fldCharType="separate"/>
    </w:r>
    <w:r w:rsidR="0003258A" w:rsidRPr="00FD131D">
      <w:rPr>
        <w:noProof/>
        <w:lang w:val="nl-BE"/>
      </w:rPr>
      <w:t>1</w:t>
    </w:r>
    <w:r w:rsidR="00546823" w:rsidRPr="005D389A">
      <w:fldChar w:fldCharType="end"/>
    </w:r>
    <w:r w:rsidR="00546823" w:rsidRPr="00FD131D">
      <w:rPr>
        <w:lang w:val="nl-BE"/>
      </w:rPr>
      <w:t xml:space="preserve"> </w:t>
    </w:r>
    <w:sdt>
      <w:sdtPr>
        <w:tag w:val="T_PageOf"/>
        <w:id w:val="-2122363321"/>
      </w:sdtPr>
      <w:sdtContent>
        <w:r w:rsidR="005D389A" w:rsidRPr="00FD131D">
          <w:rPr>
            <w:lang w:val="nl-BE"/>
          </w:rPr>
          <w:t>of</w:t>
        </w:r>
      </w:sdtContent>
    </w:sdt>
    <w:r w:rsidR="00546823" w:rsidRPr="00FD131D">
      <w:rPr>
        <w:lang w:val="nl-BE"/>
      </w:rPr>
      <w:t xml:space="preserve"> </w:t>
    </w:r>
    <w:r w:rsidR="004C5501">
      <w:rPr>
        <w:noProof/>
      </w:rPr>
      <w:fldChar w:fldCharType="begin"/>
    </w:r>
    <w:r w:rsidR="004C5501" w:rsidRPr="00FD131D">
      <w:rPr>
        <w:noProof/>
        <w:lang w:val="nl-BE"/>
      </w:rPr>
      <w:instrText xml:space="preserve"> NUMPAGES   \* MERGEFORMAT </w:instrText>
    </w:r>
    <w:r w:rsidR="004C5501">
      <w:rPr>
        <w:noProof/>
      </w:rPr>
      <w:fldChar w:fldCharType="separate"/>
    </w:r>
    <w:r w:rsidR="0003258A" w:rsidRPr="00FD131D">
      <w:rPr>
        <w:noProof/>
        <w:lang w:val="nl-BE"/>
      </w:rPr>
      <w:t>1</w:t>
    </w:r>
    <w:r w:rsidR="004C5501">
      <w:rPr>
        <w:noProof/>
      </w:rPr>
      <w:fldChar w:fldCharType="end"/>
    </w:r>
  </w:p>
  <w:p w14:paraId="55D78BE4" w14:textId="77777777" w:rsidR="005A4060" w:rsidRPr="00FD131D" w:rsidRDefault="005A4060" w:rsidP="00F36CF1">
    <w:pPr>
      <w:pStyle w:val="Footer"/>
      <w:rPr>
        <w:noProof/>
        <w:lang w:val="nl-BE"/>
      </w:rPr>
    </w:pPr>
  </w:p>
  <w:p w14:paraId="491E992C" w14:textId="77777777" w:rsidR="005A4060" w:rsidRPr="00FD131D" w:rsidRDefault="005A4060" w:rsidP="00F36CF1">
    <w:pPr>
      <w:pStyle w:val="Footer"/>
      <w:rPr>
        <w:noProof/>
        <w:lang w:val="nl-BE"/>
      </w:rPr>
    </w:pPr>
  </w:p>
  <w:p w14:paraId="35E703AD" w14:textId="77777777" w:rsidR="005A4060" w:rsidRPr="00FD131D" w:rsidRDefault="005A4060" w:rsidP="00F36CF1">
    <w:pPr>
      <w:pStyle w:val="Footer"/>
      <w:rPr>
        <w:noProof/>
        <w:lang w:val="nl-BE"/>
      </w:rPr>
    </w:pPr>
  </w:p>
  <w:sdt>
    <w:sdtPr>
      <w:rPr>
        <w:rFonts w:eastAsia="SimSun" w:cs="Tahoma"/>
        <w:b/>
        <w:sz w:val="15"/>
        <w:szCs w:val="22"/>
        <w:lang w:val="fr-CH" w:eastAsia="zh-CN"/>
      </w:rPr>
      <w:tag w:val="E_Company"/>
      <w:id w:val="-644822120"/>
    </w:sdtPr>
    <w:sdtContent>
      <w:p w14:paraId="7A84E3C1" w14:textId="22E372CA" w:rsidR="005A4060" w:rsidRPr="00FD131D" w:rsidRDefault="005A4060" w:rsidP="005A4060">
        <w:pPr>
          <w:spacing w:line="200" w:lineRule="atLeast"/>
          <w:rPr>
            <w:rFonts w:eastAsia="SimSun" w:cs="Tahoma"/>
            <w:b/>
            <w:sz w:val="15"/>
            <w:szCs w:val="22"/>
            <w:lang w:val="nl-BE" w:eastAsia="zh-CN"/>
          </w:rPr>
        </w:pPr>
        <w:r w:rsidRPr="00FD131D">
          <w:rPr>
            <w:rFonts w:eastAsia="SimSun" w:cs="Tahoma"/>
            <w:b/>
            <w:sz w:val="15"/>
            <w:szCs w:val="22"/>
            <w:lang w:val="nl-BE" w:eastAsia="zh-CN"/>
          </w:rPr>
          <w:t xml:space="preserve">Bobst </w:t>
        </w:r>
        <w:r w:rsidR="006C70AF" w:rsidRPr="00FD131D">
          <w:rPr>
            <w:rFonts w:eastAsia="SimSun" w:cs="Tahoma"/>
            <w:b/>
            <w:sz w:val="15"/>
            <w:szCs w:val="22"/>
            <w:lang w:val="nl-BE" w:eastAsia="zh-CN"/>
          </w:rPr>
          <w:t>Group</w:t>
        </w:r>
        <w:r w:rsidRPr="00FD131D">
          <w:rPr>
            <w:rFonts w:eastAsia="SimSun" w:cs="Tahoma"/>
            <w:b/>
            <w:sz w:val="15"/>
            <w:szCs w:val="22"/>
            <w:lang w:val="nl-BE"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FD131D" w:rsidRDefault="005A4060" w:rsidP="005A4060">
        <w:pPr>
          <w:spacing w:line="200" w:lineRule="atLeast"/>
          <w:rPr>
            <w:rFonts w:eastAsia="SimSun" w:cs="Tahoma"/>
            <w:sz w:val="14"/>
            <w:szCs w:val="22"/>
            <w:lang w:val="nl-BE" w:eastAsia="zh-CN"/>
          </w:rPr>
        </w:pPr>
        <w:r w:rsidRPr="00FD131D">
          <w:rPr>
            <w:rFonts w:eastAsia="SimSun" w:cs="Tahoma"/>
            <w:sz w:val="14"/>
            <w:szCs w:val="22"/>
            <w:lang w:val="nl-BE"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B377" w14:textId="77777777" w:rsidR="00652A8D" w:rsidRDefault="00652A8D" w:rsidP="00BB5BE9">
      <w:pPr>
        <w:spacing w:line="240" w:lineRule="auto"/>
      </w:pPr>
      <w:r>
        <w:separator/>
      </w:r>
    </w:p>
  </w:footnote>
  <w:footnote w:type="continuationSeparator" w:id="0">
    <w:p w14:paraId="6E6BE8AD" w14:textId="77777777" w:rsidR="00652A8D" w:rsidRDefault="00652A8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96461"/>
    <w:rsid w:val="000B5055"/>
    <w:rsid w:val="000C41D1"/>
    <w:rsid w:val="000E3F47"/>
    <w:rsid w:val="00103D67"/>
    <w:rsid w:val="001538D0"/>
    <w:rsid w:val="00154DC0"/>
    <w:rsid w:val="00154F85"/>
    <w:rsid w:val="00161F64"/>
    <w:rsid w:val="00162F04"/>
    <w:rsid w:val="00165731"/>
    <w:rsid w:val="00185617"/>
    <w:rsid w:val="00193DE7"/>
    <w:rsid w:val="00217782"/>
    <w:rsid w:val="0027064C"/>
    <w:rsid w:val="00276728"/>
    <w:rsid w:val="002A62A9"/>
    <w:rsid w:val="002C2509"/>
    <w:rsid w:val="00343342"/>
    <w:rsid w:val="00362594"/>
    <w:rsid w:val="003800D4"/>
    <w:rsid w:val="003837B8"/>
    <w:rsid w:val="00391FA4"/>
    <w:rsid w:val="00474CE9"/>
    <w:rsid w:val="0048734E"/>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52A8D"/>
    <w:rsid w:val="00667B72"/>
    <w:rsid w:val="006A45F6"/>
    <w:rsid w:val="006A73CE"/>
    <w:rsid w:val="006C70AF"/>
    <w:rsid w:val="00722663"/>
    <w:rsid w:val="00756417"/>
    <w:rsid w:val="00766D70"/>
    <w:rsid w:val="007B484F"/>
    <w:rsid w:val="007E76BB"/>
    <w:rsid w:val="008163A3"/>
    <w:rsid w:val="0084626F"/>
    <w:rsid w:val="008608B5"/>
    <w:rsid w:val="0089339F"/>
    <w:rsid w:val="008B5EF4"/>
    <w:rsid w:val="008C4AAD"/>
    <w:rsid w:val="008D353F"/>
    <w:rsid w:val="0094373A"/>
    <w:rsid w:val="00960BD0"/>
    <w:rsid w:val="0098033B"/>
    <w:rsid w:val="009A0420"/>
    <w:rsid w:val="009D2B7E"/>
    <w:rsid w:val="00A131E9"/>
    <w:rsid w:val="00A27024"/>
    <w:rsid w:val="00A3204D"/>
    <w:rsid w:val="00A6166E"/>
    <w:rsid w:val="00AB644E"/>
    <w:rsid w:val="00AB74A9"/>
    <w:rsid w:val="00AD5546"/>
    <w:rsid w:val="00B73492"/>
    <w:rsid w:val="00B8574E"/>
    <w:rsid w:val="00B936B3"/>
    <w:rsid w:val="00BB5BE9"/>
    <w:rsid w:val="00BD0749"/>
    <w:rsid w:val="00BD5FDB"/>
    <w:rsid w:val="00BE0378"/>
    <w:rsid w:val="00C179A7"/>
    <w:rsid w:val="00C20D00"/>
    <w:rsid w:val="00C42F61"/>
    <w:rsid w:val="00C73278"/>
    <w:rsid w:val="00CC20B7"/>
    <w:rsid w:val="00CC7F9D"/>
    <w:rsid w:val="00D12952"/>
    <w:rsid w:val="00D33141"/>
    <w:rsid w:val="00D518A7"/>
    <w:rsid w:val="00D65423"/>
    <w:rsid w:val="00D81159"/>
    <w:rsid w:val="00D911F0"/>
    <w:rsid w:val="00DA5A2A"/>
    <w:rsid w:val="00DB1DC2"/>
    <w:rsid w:val="00DC2D4F"/>
    <w:rsid w:val="00DE5DD2"/>
    <w:rsid w:val="00E34D0E"/>
    <w:rsid w:val="00E61AB6"/>
    <w:rsid w:val="00E73FE0"/>
    <w:rsid w:val="00E95CF2"/>
    <w:rsid w:val="00ED52F6"/>
    <w:rsid w:val="00EF0880"/>
    <w:rsid w:val="00F03D8B"/>
    <w:rsid w:val="00F30CCE"/>
    <w:rsid w:val="00F36CF1"/>
    <w:rsid w:val="00F7021D"/>
    <w:rsid w:val="00F729BF"/>
    <w:rsid w:val="00F775CD"/>
    <w:rsid w:val="00FA58E3"/>
    <w:rsid w:val="00FD13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styleId="UnresolvedMention">
    <w:name w:val="Unresolved Mention"/>
    <w:basedOn w:val="DefaultParagraphFont"/>
    <w:uiPriority w:val="99"/>
    <w:semiHidden/>
    <w:unhideWhenUsed/>
    <w:rsid w:val="0036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go.bobst.com/LabelexpoEurope2025"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2</Pages>
  <Words>848</Words>
  <Characters>4868</Characters>
  <Application>Microsoft Office Word</Application>
  <DocSecurity>0</DocSecurity>
  <Lines>101</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8</cp:revision>
  <cp:lastPrinted>2015-02-06T09:00:00Z</cp:lastPrinted>
  <dcterms:created xsi:type="dcterms:W3CDTF">2025-06-05T05:42:00Z</dcterms:created>
  <dcterms:modified xsi:type="dcterms:W3CDTF">2025-06-05T09:59:00Z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2555c137-dc1a-466b-8d1e-b48b497ed9a6</vt:lpwstr>
  </property>
</Properties>
</file>